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311CD3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Martin HARANT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Pr="00311CD3">
        <w:rPr>
          <w:rFonts w:ascii="Clara Sans" w:hAnsi="Clara Sans"/>
          <w:b/>
          <w:sz w:val="20"/>
          <w:szCs w:val="20"/>
        </w:rPr>
        <w:t>Náhradní termín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ze dne</w:t>
      </w:r>
      <w:r w:rsidR="0057008F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10</w:t>
      </w:r>
      <w:r w:rsidR="004042BC">
        <w:rPr>
          <w:rFonts w:ascii="Clara Sans" w:hAnsi="Clara Sans"/>
          <w:sz w:val="20"/>
          <w:szCs w:val="20"/>
        </w:rPr>
        <w:t>.</w:t>
      </w:r>
      <w:r w:rsidR="0057008F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7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11CD3">
        <w:rPr>
          <w:rFonts w:ascii="Clara Sans" w:hAnsi="Clara Sans"/>
          <w:sz w:val="20"/>
          <w:szCs w:val="20"/>
        </w:rPr>
        <w:t>29</w:t>
      </w:r>
      <w:r w:rsidR="00C023B2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7</w:t>
      </w:r>
      <w:r w:rsidR="004042BC">
        <w:rPr>
          <w:rFonts w:ascii="Clara Sans" w:hAnsi="Clara Sans"/>
          <w:sz w:val="20"/>
          <w:szCs w:val="20"/>
        </w:rPr>
        <w:t>.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4042BC">
        <w:rPr>
          <w:rFonts w:ascii="Clara Sans" w:hAnsi="Clara Sans"/>
          <w:sz w:val="20"/>
          <w:szCs w:val="20"/>
        </w:rPr>
        <w:t>2019</w:t>
      </w:r>
    </w:p>
    <w:p w:rsidR="000C7A8D" w:rsidRDefault="00311CD3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Aivar</w:t>
      </w:r>
      <w:proofErr w:type="spellEnd"/>
      <w:r>
        <w:rPr>
          <w:rFonts w:ascii="Clara Sans" w:hAnsi="Clara Sans"/>
          <w:sz w:val="20"/>
          <w:szCs w:val="20"/>
        </w:rPr>
        <w:t xml:space="preserve"> AKHUNOV</w:t>
      </w:r>
      <w:r w:rsidR="000C7A8D">
        <w:rPr>
          <w:rFonts w:ascii="Clara Sans" w:hAnsi="Clara Sans"/>
          <w:sz w:val="20"/>
          <w:szCs w:val="20"/>
        </w:rPr>
        <w:t xml:space="preserve"> </w:t>
      </w:r>
      <w:r w:rsidR="000C7A8D" w:rsidRPr="00871717">
        <w:rPr>
          <w:rFonts w:ascii="Clara Sans" w:hAnsi="Clara Sans"/>
          <w:sz w:val="20"/>
          <w:szCs w:val="20"/>
        </w:rPr>
        <w:t xml:space="preserve">, si může převzít </w:t>
      </w:r>
      <w:r w:rsidRPr="00311CD3">
        <w:rPr>
          <w:rFonts w:ascii="Clara Sans" w:hAnsi="Clara Sans"/>
          <w:b/>
          <w:sz w:val="20"/>
          <w:szCs w:val="20"/>
        </w:rPr>
        <w:t>Výzva k doplnění žádosti</w:t>
      </w:r>
      <w:r w:rsidR="0057008F">
        <w:rPr>
          <w:rFonts w:ascii="Clara Sans" w:hAnsi="Clara Sans"/>
          <w:b/>
          <w:sz w:val="20"/>
          <w:szCs w:val="20"/>
        </w:rPr>
        <w:t>,</w:t>
      </w:r>
      <w:r w:rsidR="000C7A8D"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 xml:space="preserve">č. j. JU/12/00756/19, </w:t>
      </w:r>
      <w:r w:rsidR="000C7A8D" w:rsidRPr="00871717">
        <w:rPr>
          <w:rFonts w:ascii="Clara Sans" w:hAnsi="Clara Sans"/>
          <w:sz w:val="20"/>
          <w:szCs w:val="20"/>
        </w:rPr>
        <w:t>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03</w:t>
      </w:r>
      <w:r w:rsidR="000C7A8D">
        <w:rPr>
          <w:rFonts w:ascii="Clara Sans" w:hAnsi="Clara Sans"/>
          <w:sz w:val="20"/>
          <w:szCs w:val="20"/>
        </w:rPr>
        <w:t>.0</w:t>
      </w:r>
      <w:r w:rsidR="0057008F">
        <w:rPr>
          <w:rFonts w:ascii="Clara Sans" w:hAnsi="Clara Sans"/>
          <w:sz w:val="20"/>
          <w:szCs w:val="20"/>
        </w:rPr>
        <w:t>7</w:t>
      </w:r>
      <w:r w:rsidR="000C7A8D">
        <w:rPr>
          <w:rFonts w:ascii="Clara Sans" w:hAnsi="Clara Sans"/>
          <w:sz w:val="20"/>
          <w:szCs w:val="20"/>
        </w:rPr>
        <w:t>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11CD3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7. 2019</w:t>
      </w:r>
    </w:p>
    <w:p w:rsidR="000C7A8D" w:rsidRDefault="00311CD3" w:rsidP="000C7A8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Anastasiia</w:t>
      </w:r>
      <w:proofErr w:type="spellEnd"/>
      <w:r>
        <w:rPr>
          <w:rFonts w:ascii="Clara Sans" w:hAnsi="Clara Sans"/>
          <w:sz w:val="20"/>
          <w:szCs w:val="20"/>
        </w:rPr>
        <w:t xml:space="preserve"> BUDINA</w:t>
      </w:r>
      <w:r w:rsidR="000C7A8D" w:rsidRPr="00871717">
        <w:rPr>
          <w:rFonts w:ascii="Clara Sans" w:hAnsi="Clara Sans"/>
          <w:sz w:val="20"/>
          <w:szCs w:val="20"/>
        </w:rPr>
        <w:t>, si může převzít</w:t>
      </w:r>
      <w:r w:rsidR="002D4B7A">
        <w:rPr>
          <w:rFonts w:ascii="Clara Sans" w:hAnsi="Clara Sans"/>
          <w:sz w:val="20"/>
          <w:szCs w:val="20"/>
        </w:rPr>
        <w:t xml:space="preserve"> </w:t>
      </w:r>
      <w:r w:rsidRPr="00311CD3">
        <w:rPr>
          <w:rFonts w:ascii="Clara Sans" w:hAnsi="Clara Sans"/>
          <w:b/>
          <w:sz w:val="20"/>
          <w:szCs w:val="20"/>
        </w:rPr>
        <w:t>Výzva k doplnění žádosti</w:t>
      </w:r>
      <w:r>
        <w:rPr>
          <w:rFonts w:ascii="Clara Sans" w:hAnsi="Clara Sans"/>
          <w:b/>
          <w:sz w:val="20"/>
          <w:szCs w:val="20"/>
        </w:rPr>
        <w:t>,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č. j. JU/12/00753/19</w:t>
      </w:r>
      <w:r w:rsidR="000C7A8D" w:rsidRPr="00871717">
        <w:rPr>
          <w:rFonts w:ascii="Clara Sans" w:hAnsi="Clara Sans"/>
          <w:sz w:val="20"/>
          <w:szCs w:val="20"/>
        </w:rPr>
        <w:t>, ze dne</w:t>
      </w:r>
      <w:r w:rsidR="000C7A8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03</w:t>
      </w:r>
      <w:r w:rsidR="000C7A8D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7</w:t>
      </w:r>
      <w:r w:rsidR="000C7A8D">
        <w:rPr>
          <w:rFonts w:ascii="Clara Sans" w:hAnsi="Clara Sans"/>
          <w:sz w:val="20"/>
          <w:szCs w:val="20"/>
        </w:rPr>
        <w:t>.2019</w:t>
      </w:r>
      <w:proofErr w:type="gramEnd"/>
      <w:r w:rsidR="000C7A8D">
        <w:rPr>
          <w:rFonts w:ascii="Clara Sans" w:hAnsi="Clara Sans"/>
          <w:sz w:val="20"/>
          <w:szCs w:val="20"/>
        </w:rPr>
        <w:t>.</w:t>
      </w:r>
    </w:p>
    <w:p w:rsidR="000C7A8D" w:rsidRDefault="000C7A8D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311CD3">
        <w:rPr>
          <w:rFonts w:ascii="Clara Sans" w:hAnsi="Clara Sans"/>
          <w:sz w:val="20"/>
          <w:szCs w:val="20"/>
        </w:rPr>
        <w:t>29</w:t>
      </w:r>
      <w:r>
        <w:rPr>
          <w:rFonts w:ascii="Clara Sans" w:hAnsi="Clara Sans"/>
          <w:sz w:val="20"/>
          <w:szCs w:val="20"/>
        </w:rPr>
        <w:t>. 7. 2019</w:t>
      </w:r>
    </w:p>
    <w:p w:rsidR="00311CD3" w:rsidRDefault="00311CD3" w:rsidP="00311CD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Kim USENKO 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 w:rsidRPr="00311CD3">
        <w:rPr>
          <w:rFonts w:ascii="Clara Sans" w:hAnsi="Clara Sans"/>
          <w:b/>
          <w:sz w:val="20"/>
          <w:szCs w:val="20"/>
        </w:rPr>
        <w:t>Výzva k doplnění žádosti</w:t>
      </w:r>
      <w:r>
        <w:rPr>
          <w:rFonts w:ascii="Clara Sans" w:hAnsi="Clara Sans"/>
          <w:b/>
          <w:sz w:val="20"/>
          <w:szCs w:val="20"/>
        </w:rPr>
        <w:t>,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č. j. JU/12/00752/19,</w:t>
      </w:r>
      <w:r w:rsidRPr="00871717">
        <w:rPr>
          <w:rFonts w:ascii="Clara Sans" w:hAnsi="Clara Sans"/>
          <w:sz w:val="20"/>
          <w:szCs w:val="20"/>
        </w:rPr>
        <w:t xml:space="preserve">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03.07.2019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311CD3" w:rsidRDefault="00311CD3" w:rsidP="00311CD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29. 7. 2019</w:t>
      </w:r>
    </w:p>
    <w:p w:rsidR="00311CD3" w:rsidRDefault="00311CD3" w:rsidP="00311CD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Maksym</w:t>
      </w:r>
      <w:proofErr w:type="spellEnd"/>
      <w:r>
        <w:rPr>
          <w:rFonts w:ascii="Clara Sans" w:hAnsi="Clara Sans"/>
          <w:sz w:val="20"/>
          <w:szCs w:val="20"/>
        </w:rPr>
        <w:t xml:space="preserve"> IVANOV 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 w:rsidRPr="00311CD3">
        <w:rPr>
          <w:rFonts w:ascii="Clara Sans" w:hAnsi="Clara Sans"/>
          <w:b/>
          <w:sz w:val="20"/>
          <w:szCs w:val="20"/>
        </w:rPr>
        <w:t>Usnesení</w:t>
      </w:r>
      <w:r>
        <w:rPr>
          <w:rFonts w:ascii="Clara Sans" w:hAnsi="Clara Sans"/>
          <w:sz w:val="20"/>
          <w:szCs w:val="20"/>
        </w:rPr>
        <w:t xml:space="preserve">, č. j. S/FEK/19/00000872 </w:t>
      </w:r>
      <w:r w:rsidRPr="00871717">
        <w:rPr>
          <w:rFonts w:ascii="Clara Sans" w:hAnsi="Clara Sans"/>
          <w:sz w:val="20"/>
          <w:szCs w:val="20"/>
        </w:rPr>
        <w:t xml:space="preserve"> ze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06.06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.2019</w:t>
      </w:r>
      <w:proofErr w:type="gramEnd"/>
      <w:r>
        <w:rPr>
          <w:rFonts w:ascii="Clara Sans" w:hAnsi="Clara Sans"/>
          <w:sz w:val="20"/>
          <w:szCs w:val="20"/>
        </w:rPr>
        <w:t>.</w:t>
      </w:r>
    </w:p>
    <w:p w:rsidR="00311CD3" w:rsidRDefault="00311CD3" w:rsidP="00311CD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29. 7. 2019</w:t>
      </w:r>
    </w:p>
    <w:p w:rsidR="00311CD3" w:rsidRDefault="00311CD3" w:rsidP="000C7A8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D3" w:rsidRDefault="00311CD3" w:rsidP="00267D45">
      <w:r>
        <w:separator/>
      </w:r>
    </w:p>
  </w:endnote>
  <w:endnote w:type="continuationSeparator" w:id="0">
    <w:p w:rsidR="00311CD3" w:rsidRDefault="00311CD3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D3" w:rsidRPr="00E7688A" w:rsidRDefault="00311CD3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D3" w:rsidRDefault="00311CD3" w:rsidP="00267D45">
      <w:r>
        <w:separator/>
      </w:r>
    </w:p>
  </w:footnote>
  <w:footnote w:type="continuationSeparator" w:id="0">
    <w:p w:rsidR="00311CD3" w:rsidRDefault="00311CD3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D3" w:rsidRPr="009021D7" w:rsidRDefault="00311CD3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11CD3" w:rsidRPr="009021D7" w:rsidRDefault="00311CD3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11CD3" w:rsidRPr="009021D7" w:rsidRDefault="00311CD3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11CD3" w:rsidRDefault="00311CD3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11CD3"/>
    <w:rsid w:val="00350E0F"/>
    <w:rsid w:val="003513EB"/>
    <w:rsid w:val="003559FE"/>
    <w:rsid w:val="003B3F26"/>
    <w:rsid w:val="003B5DB2"/>
    <w:rsid w:val="003C74F5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7188"/>
    <w:rsid w:val="006F0069"/>
    <w:rsid w:val="00736E1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3B26"/>
    <w:rsid w:val="00894E9F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45B40"/>
    <w:rsid w:val="00C646A9"/>
    <w:rsid w:val="00C8317D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7688A"/>
    <w:rsid w:val="00EC66EF"/>
    <w:rsid w:val="00ED0983"/>
    <w:rsid w:val="00ED5C14"/>
    <w:rsid w:val="00EE1346"/>
    <w:rsid w:val="00EE78C1"/>
    <w:rsid w:val="00F50094"/>
    <w:rsid w:val="00F644C6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9BBBE4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2D9F-18B9-46FC-B959-05270302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401CDC26</Template>
  <TotalTime>0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2019-07-30T07:55:00Z</cp:lastPrinted>
  <dcterms:created xsi:type="dcterms:W3CDTF">2019-07-30T07:58:00Z</dcterms:created>
  <dcterms:modified xsi:type="dcterms:W3CDTF">2019-07-30T07:58:00Z</dcterms:modified>
</cp:coreProperties>
</file>