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7B7EEF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Miroslav KAŇKA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</w:t>
      </w:r>
      <w:r>
        <w:rPr>
          <w:rFonts w:ascii="Clara Sans" w:hAnsi="Clara Sans"/>
          <w:b/>
          <w:sz w:val="20"/>
          <w:szCs w:val="20"/>
        </w:rPr>
        <w:t>oplatku za studium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</w:t>
      </w:r>
      <w:r w:rsidR="00B26011">
        <w:rPr>
          <w:rFonts w:ascii="Clara Sans" w:hAnsi="Clara Sans"/>
          <w:sz w:val="20"/>
          <w:szCs w:val="20"/>
        </w:rPr>
        <w:t>90</w:t>
      </w:r>
      <w:r>
        <w:rPr>
          <w:rFonts w:ascii="Clara Sans" w:hAnsi="Clara Sans"/>
          <w:sz w:val="20"/>
          <w:szCs w:val="20"/>
        </w:rPr>
        <w:t>9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24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8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053F9A">
        <w:rPr>
          <w:rFonts w:ascii="Clara Sans" w:hAnsi="Clara Sans"/>
          <w:sz w:val="20"/>
          <w:szCs w:val="20"/>
        </w:rPr>
        <w:t>EM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26011">
        <w:rPr>
          <w:rFonts w:ascii="Clara Sans" w:hAnsi="Clara Sans"/>
          <w:sz w:val="20"/>
          <w:szCs w:val="20"/>
        </w:rPr>
        <w:t>1</w:t>
      </w:r>
      <w:r w:rsidR="007B7EE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7B7EEF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7B7EEF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Kryštof ČERNOHORSKÝ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poplatku za studium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2896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24</w:t>
      </w:r>
      <w:r w:rsidR="00AC718C">
        <w:rPr>
          <w:rFonts w:ascii="Clara Sans" w:hAnsi="Clara Sans"/>
          <w:sz w:val="20"/>
          <w:szCs w:val="20"/>
        </w:rPr>
        <w:t>.0</w:t>
      </w:r>
      <w:r w:rsidR="00B26011">
        <w:rPr>
          <w:rFonts w:ascii="Clara Sans" w:hAnsi="Clara Sans"/>
          <w:sz w:val="20"/>
          <w:szCs w:val="20"/>
        </w:rPr>
        <w:t>8</w:t>
      </w:r>
      <w:r w:rsidR="00AC718C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EKINF K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26011">
        <w:rPr>
          <w:rFonts w:ascii="Clara Sans" w:hAnsi="Clara Sans"/>
          <w:sz w:val="20"/>
          <w:szCs w:val="20"/>
        </w:rPr>
        <w:t>1</w:t>
      </w:r>
      <w:r w:rsidR="007B7EE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7B7EEF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7B7EEF" w:rsidRDefault="007B7EEF" w:rsidP="007B7EE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Ilja TROPYNIN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Usnesení </w:t>
      </w:r>
      <w:r>
        <w:rPr>
          <w:rFonts w:ascii="Clara Sans" w:hAnsi="Clara Sans"/>
          <w:b/>
          <w:sz w:val="20"/>
          <w:szCs w:val="20"/>
        </w:rPr>
        <w:t>o</w:t>
      </w:r>
      <w:r>
        <w:rPr>
          <w:rFonts w:ascii="Clara Sans" w:hAnsi="Clara Sans"/>
          <w:b/>
          <w:sz w:val="20"/>
          <w:szCs w:val="20"/>
        </w:rPr>
        <w:t xml:space="preserve"> zastavení přijímacího řízení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2827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0</w:t>
      </w:r>
      <w:r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</w:t>
      </w:r>
      <w:r>
        <w:rPr>
          <w:rFonts w:ascii="Clara Sans" w:hAnsi="Clara Sans"/>
          <w:sz w:val="20"/>
          <w:szCs w:val="20"/>
        </w:rPr>
        <w:t>R</w:t>
      </w:r>
      <w:r>
        <w:rPr>
          <w:rFonts w:ascii="Clara Sans" w:hAnsi="Clara Sans"/>
          <w:sz w:val="20"/>
          <w:szCs w:val="20"/>
        </w:rPr>
        <w:t>K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)</w:t>
      </w:r>
    </w:p>
    <w:p w:rsidR="007B7EEF" w:rsidRDefault="007B7EEF" w:rsidP="007B7EE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7B7EEF" w:rsidRDefault="007B7EEF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B7EEF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26011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610A69C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4C67-4863-4EB2-9CD5-940F23B9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2021-09-16T12:36:00Z</cp:lastPrinted>
  <dcterms:created xsi:type="dcterms:W3CDTF">2021-09-16T12:36:00Z</dcterms:created>
  <dcterms:modified xsi:type="dcterms:W3CDTF">2021-09-16T12:36:00Z</dcterms:modified>
</cp:coreProperties>
</file>